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C" w:rsidRPr="009C069B" w:rsidRDefault="00DB3CCC" w:rsidP="009C069B">
      <w:pPr>
        <w:pStyle w:val="Title"/>
      </w:pPr>
      <w:r>
        <w:t xml:space="preserve">Graphing </w:t>
      </w:r>
      <w:proofErr w:type="gramStart"/>
      <w:r>
        <w:t>Homework</w:t>
      </w:r>
      <w:r w:rsidR="006A6158">
        <w:t xml:space="preserve">  -</w:t>
      </w:r>
      <w:proofErr w:type="gramEnd"/>
      <w:r w:rsidR="006A6158">
        <w:t xml:space="preserve"> SRPC and LRPC</w:t>
      </w:r>
      <w:r w:rsidR="00E87C11">
        <w:t xml:space="preserve"> in Long Run</w:t>
      </w:r>
    </w:p>
    <w:tbl>
      <w:tblPr>
        <w:tblStyle w:val="TableGrid"/>
        <w:tblpPr w:leftFromText="180" w:rightFromText="180" w:vertAnchor="page" w:horzAnchor="page" w:tblpX="698" w:tblpY="1755"/>
        <w:tblW w:w="6217" w:type="dxa"/>
        <w:tblLook w:val="04A0" w:firstRow="1" w:lastRow="0" w:firstColumn="1" w:lastColumn="0" w:noHBand="0" w:noVBand="1"/>
      </w:tblPr>
      <w:tblGrid>
        <w:gridCol w:w="6217"/>
      </w:tblGrid>
      <w:tr w:rsidR="00257449" w:rsidTr="005C19CD">
        <w:trPr>
          <w:trHeight w:val="4710"/>
        </w:trPr>
        <w:tc>
          <w:tcPr>
            <w:tcW w:w="6217" w:type="dxa"/>
          </w:tcPr>
          <w:p w:rsidR="00257449" w:rsidRPr="005C19CD" w:rsidRDefault="00257449" w:rsidP="005F6012">
            <w:pPr>
              <w:rPr>
                <w:b/>
                <w:sz w:val="24"/>
                <w:u w:val="single"/>
              </w:rPr>
            </w:pPr>
            <w:r w:rsidRPr="005C19CD">
              <w:rPr>
                <w:b/>
                <w:sz w:val="24"/>
                <w:u w:val="single"/>
              </w:rPr>
              <w:t xml:space="preserve">AD/AS: </w:t>
            </w:r>
          </w:p>
          <w:p w:rsidR="00257449" w:rsidRDefault="00257449" w:rsidP="005F6012">
            <w:pPr>
              <w:rPr>
                <w:b/>
              </w:rPr>
            </w:pPr>
            <w:r>
              <w:rPr>
                <w:b/>
              </w:rPr>
              <w:t>A: Original Long Run Equilibrium</w:t>
            </w:r>
          </w:p>
          <w:p w:rsidR="00257449" w:rsidRDefault="00257449" w:rsidP="005F6012">
            <w:pPr>
              <w:rPr>
                <w:b/>
              </w:rPr>
            </w:pPr>
            <w:r>
              <w:rPr>
                <w:b/>
              </w:rPr>
              <w:t xml:space="preserve">B: </w:t>
            </w:r>
            <w:r w:rsidRPr="006A6158">
              <w:rPr>
                <w:b/>
              </w:rPr>
              <w:t>Change of AD</w:t>
            </w:r>
            <w:r>
              <w:rPr>
                <w:b/>
              </w:rPr>
              <w:t xml:space="preserve"> Causing a Positive Output Gap</w:t>
            </w:r>
          </w:p>
          <w:p w:rsidR="00257449" w:rsidRPr="006A6158" w:rsidRDefault="00257449" w:rsidP="005F6012">
            <w:pPr>
              <w:rPr>
                <w:b/>
              </w:rPr>
            </w:pPr>
            <w:r>
              <w:rPr>
                <w:b/>
              </w:rPr>
              <w:t xml:space="preserve">C: Long Run Adjustment back to </w:t>
            </w:r>
            <w:proofErr w:type="spellStart"/>
            <w:r>
              <w:rPr>
                <w:b/>
              </w:rPr>
              <w:t>Yp</w:t>
            </w:r>
            <w:proofErr w:type="spellEnd"/>
          </w:p>
        </w:tc>
      </w:tr>
      <w:tr w:rsidR="00257449" w:rsidTr="005C19CD">
        <w:trPr>
          <w:trHeight w:val="4465"/>
        </w:trPr>
        <w:tc>
          <w:tcPr>
            <w:tcW w:w="6217" w:type="dxa"/>
          </w:tcPr>
          <w:p w:rsidR="00257449" w:rsidRPr="005C19CD" w:rsidRDefault="00257449" w:rsidP="005F6012">
            <w:pPr>
              <w:rPr>
                <w:b/>
                <w:sz w:val="24"/>
                <w:u w:val="single"/>
              </w:rPr>
            </w:pPr>
            <w:r w:rsidRPr="005C19CD">
              <w:rPr>
                <w:b/>
                <w:sz w:val="24"/>
                <w:u w:val="single"/>
              </w:rPr>
              <w:t>Phillips Curve</w:t>
            </w:r>
          </w:p>
          <w:p w:rsidR="00257449" w:rsidRPr="006A6158" w:rsidRDefault="00257449" w:rsidP="005F6012">
            <w:pPr>
              <w:rPr>
                <w:b/>
              </w:rPr>
            </w:pPr>
            <w:r>
              <w:rPr>
                <w:b/>
              </w:rPr>
              <w:t>Show points A, B and C using the SRPC and LRPC</w:t>
            </w:r>
          </w:p>
        </w:tc>
      </w:tr>
    </w:tbl>
    <w:p w:rsidR="00886AAD" w:rsidRDefault="005C19CD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C439D" wp14:editId="0FEABF98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849755" cy="850900"/>
                <wp:effectExtent l="0" t="0" r="1714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755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57449" w:rsidRPr="00257449" w:rsidRDefault="0025744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Show the effect of an output gap and long run adjustment on the Phillips Curve and AD/AS curve.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C43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65pt;width:145.65pt;height:6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" fillcolor="white [3201]" strokeweight=".5pt">
                <v:textbox>
                  <w:txbxContent>
                    <w:p w:rsidR="00257449" w:rsidRPr="00257449" w:rsidRDefault="0025744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Show the effect of an output gap and long run adjustment on the Phillips Curve and AD/AS curve.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9982" w:tblpY="1840"/>
        <w:tblW w:w="6205" w:type="dxa"/>
        <w:tblLook w:val="04A0" w:firstRow="1" w:lastRow="0" w:firstColumn="1" w:lastColumn="0" w:noHBand="0" w:noVBand="1"/>
      </w:tblPr>
      <w:tblGrid>
        <w:gridCol w:w="6205"/>
      </w:tblGrid>
      <w:tr w:rsidR="00257449" w:rsidRPr="006A6158" w:rsidTr="00570CAA">
        <w:trPr>
          <w:trHeight w:val="4670"/>
        </w:trPr>
        <w:tc>
          <w:tcPr>
            <w:tcW w:w="6205" w:type="dxa"/>
          </w:tcPr>
          <w:p w:rsidR="005C19CD" w:rsidRPr="005C19CD" w:rsidRDefault="005C19CD" w:rsidP="005C19CD">
            <w:pPr>
              <w:rPr>
                <w:b/>
                <w:sz w:val="24"/>
                <w:u w:val="single"/>
              </w:rPr>
            </w:pPr>
            <w:r w:rsidRPr="005C19CD">
              <w:rPr>
                <w:b/>
                <w:sz w:val="24"/>
                <w:u w:val="single"/>
              </w:rPr>
              <w:t xml:space="preserve">AD/AS: </w:t>
            </w:r>
          </w:p>
          <w:p w:rsidR="00257449" w:rsidRDefault="00257449" w:rsidP="00257449">
            <w:pPr>
              <w:rPr>
                <w:b/>
              </w:rPr>
            </w:pPr>
            <w:r>
              <w:rPr>
                <w:b/>
              </w:rPr>
              <w:t>A: Original Long Run Equilibrium</w:t>
            </w:r>
          </w:p>
          <w:p w:rsidR="00257449" w:rsidRDefault="00257449" w:rsidP="00257449">
            <w:pPr>
              <w:rPr>
                <w:b/>
              </w:rPr>
            </w:pPr>
            <w:r>
              <w:rPr>
                <w:b/>
              </w:rPr>
              <w:t xml:space="preserve">B: </w:t>
            </w:r>
            <w:r w:rsidRPr="006A6158">
              <w:rPr>
                <w:b/>
              </w:rPr>
              <w:t>Change of AD</w:t>
            </w:r>
            <w:r>
              <w:rPr>
                <w:b/>
              </w:rPr>
              <w:t xml:space="preserve"> Causing a Negative Output Gap</w:t>
            </w:r>
          </w:p>
          <w:p w:rsidR="00257449" w:rsidRPr="006A6158" w:rsidRDefault="00257449" w:rsidP="00257449">
            <w:pPr>
              <w:rPr>
                <w:b/>
              </w:rPr>
            </w:pPr>
            <w:r>
              <w:rPr>
                <w:b/>
              </w:rPr>
              <w:t xml:space="preserve">C: Long Run Adjustment back to </w:t>
            </w:r>
            <w:proofErr w:type="spellStart"/>
            <w:r>
              <w:rPr>
                <w:b/>
              </w:rPr>
              <w:t>Yp</w:t>
            </w:r>
            <w:proofErr w:type="spellEnd"/>
          </w:p>
        </w:tc>
      </w:tr>
      <w:tr w:rsidR="00257449" w:rsidRPr="006A6158" w:rsidTr="00570CAA">
        <w:trPr>
          <w:trHeight w:val="4487"/>
        </w:trPr>
        <w:tc>
          <w:tcPr>
            <w:tcW w:w="6205" w:type="dxa"/>
          </w:tcPr>
          <w:p w:rsidR="00257449" w:rsidRPr="005C19CD" w:rsidRDefault="00257449" w:rsidP="00257449">
            <w:pPr>
              <w:rPr>
                <w:b/>
                <w:sz w:val="24"/>
                <w:u w:val="single"/>
              </w:rPr>
            </w:pPr>
            <w:r w:rsidRPr="005C19CD">
              <w:rPr>
                <w:b/>
                <w:sz w:val="24"/>
                <w:u w:val="single"/>
              </w:rPr>
              <w:t>Phillips Curve</w:t>
            </w:r>
          </w:p>
          <w:p w:rsidR="00257449" w:rsidRPr="006A6158" w:rsidRDefault="00257449" w:rsidP="00257449">
            <w:pPr>
              <w:rPr>
                <w:b/>
              </w:rPr>
            </w:pPr>
            <w:r>
              <w:rPr>
                <w:b/>
              </w:rPr>
              <w:t>Show points A, B and C using the SRPC and LRPC</w:t>
            </w:r>
          </w:p>
        </w:tc>
      </w:tr>
    </w:tbl>
    <w:p w:rsidR="00CC31A4" w:rsidRDefault="00CC31A4" w:rsidP="00257449"/>
    <w:sectPr w:rsidR="00CC31A4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CC"/>
    <w:rsid w:val="000941F4"/>
    <w:rsid w:val="00257449"/>
    <w:rsid w:val="00335490"/>
    <w:rsid w:val="003B66EC"/>
    <w:rsid w:val="00514AC8"/>
    <w:rsid w:val="00570CAA"/>
    <w:rsid w:val="005C19CD"/>
    <w:rsid w:val="005F6012"/>
    <w:rsid w:val="006A6158"/>
    <w:rsid w:val="007A1D84"/>
    <w:rsid w:val="00886AAD"/>
    <w:rsid w:val="008E29B4"/>
    <w:rsid w:val="009C069B"/>
    <w:rsid w:val="00AA6BBF"/>
    <w:rsid w:val="00C404B1"/>
    <w:rsid w:val="00CC31A4"/>
    <w:rsid w:val="00DB3CCC"/>
    <w:rsid w:val="00E60A4C"/>
    <w:rsid w:val="00E87C11"/>
    <w:rsid w:val="00FE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D749"/>
  <w15:chartTrackingRefBased/>
  <w15:docId w15:val="{250F46DD-2D3F-432B-95E0-0CD9FE03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3C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17</cp:revision>
  <cp:lastPrinted>2024-03-05T02:33:00Z</cp:lastPrinted>
  <dcterms:created xsi:type="dcterms:W3CDTF">2021-10-11T04:32:00Z</dcterms:created>
  <dcterms:modified xsi:type="dcterms:W3CDTF">2024-03-06T02:25:00Z</dcterms:modified>
</cp:coreProperties>
</file>